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05B" w:rsidRDefault="00DD6B75" w:rsidP="00DD6B75">
      <w:pPr>
        <w:pStyle w:val="a3"/>
        <w:jc w:val="center"/>
      </w:pPr>
      <w:r>
        <w:rPr>
          <w:rFonts w:hint="eastAsia"/>
        </w:rPr>
        <w:t>黄色</w:t>
      </w:r>
      <w:r>
        <w:t>板分割算法说明文档</w:t>
      </w:r>
    </w:p>
    <w:p w:rsidR="00E8669F" w:rsidRDefault="00E8669F" w:rsidP="00DD6B75">
      <w:pPr>
        <w:pStyle w:val="a3"/>
        <w:jc w:val="center"/>
        <w:rPr>
          <w:rFonts w:asciiTheme="minorEastAsia" w:eastAsiaTheme="minorEastAsia" w:hAnsiTheme="minorEastAsia"/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D4E60">
        <w:t xml:space="preserve">        </w:t>
      </w:r>
      <w:r w:rsidRPr="00E8669F">
        <w:rPr>
          <w:rFonts w:asciiTheme="minorEastAsia" w:eastAsiaTheme="minorEastAsia" w:hAnsiTheme="minorEastAsia"/>
          <w:sz w:val="22"/>
        </w:rPr>
        <w:t>----白向龙</w:t>
      </w:r>
    </w:p>
    <w:p w:rsidR="00E8669F" w:rsidRPr="00E8669F" w:rsidRDefault="00E8669F" w:rsidP="00DD6B75">
      <w:pPr>
        <w:pStyle w:val="a3"/>
        <w:jc w:val="center"/>
        <w:rPr>
          <w:rFonts w:asciiTheme="minorEastAsia" w:eastAsiaTheme="minorEastAsia" w:hAnsiTheme="minorEastAsia"/>
          <w:sz w:val="20"/>
        </w:rPr>
      </w:pPr>
    </w:p>
    <w:p w:rsidR="00DD6B75" w:rsidRDefault="00DD6B75" w:rsidP="00BA30DB">
      <w:pPr>
        <w:pStyle w:val="1"/>
      </w:pPr>
      <w:r>
        <w:rPr>
          <w:rFonts w:hint="eastAsia"/>
        </w:rPr>
        <w:t>算法</w:t>
      </w:r>
      <w:r>
        <w:t>流程</w:t>
      </w:r>
    </w:p>
    <w:p w:rsidR="007904DE" w:rsidRDefault="007904DE" w:rsidP="007904DE">
      <w:pPr>
        <w:ind w:firstLine="420"/>
      </w:pPr>
      <w:r>
        <w:rPr>
          <w:rFonts w:hint="eastAsia"/>
        </w:rPr>
        <w:t>算法</w:t>
      </w:r>
      <w:r>
        <w:t>流程如下图所示，首先导入原始视频，</w:t>
      </w:r>
      <w:r>
        <w:rPr>
          <w:rFonts w:hint="eastAsia"/>
        </w:rPr>
        <w:t>判断</w:t>
      </w:r>
      <w:r>
        <w:t>是否读取帧结束，如果读取帧</w:t>
      </w:r>
      <w:r>
        <w:rPr>
          <w:rFonts w:hint="eastAsia"/>
        </w:rPr>
        <w:t>结束</w:t>
      </w:r>
      <w:r>
        <w:t>，程序终止，</w:t>
      </w:r>
      <w:r>
        <w:rPr>
          <w:rFonts w:hint="eastAsia"/>
        </w:rPr>
        <w:t>否则</w:t>
      </w:r>
      <w:r w:rsidR="004A309F">
        <w:t>读入一帧图像，将</w:t>
      </w:r>
      <w:r>
        <w:t>读</w:t>
      </w:r>
      <w:r w:rsidR="004A309F">
        <w:rPr>
          <w:rFonts w:hint="eastAsia"/>
        </w:rPr>
        <w:t>入</w:t>
      </w:r>
      <w:r>
        <w:t>的图像</w:t>
      </w:r>
      <w:r>
        <w:rPr>
          <w:rFonts w:hint="eastAsia"/>
        </w:rPr>
        <w:t>由</w:t>
      </w:r>
      <w:r>
        <w:t>RGB</w:t>
      </w:r>
      <w:r>
        <w:t>空间转换为</w:t>
      </w:r>
      <w:r>
        <w:t>HSV</w:t>
      </w:r>
      <w:r>
        <w:rPr>
          <w:rFonts w:hint="eastAsia"/>
        </w:rPr>
        <w:t>空间</w:t>
      </w:r>
      <w:r>
        <w:t>，利用黄色图像在</w:t>
      </w:r>
      <w:r>
        <w:t>HSV</w:t>
      </w:r>
      <w:r>
        <w:rPr>
          <w:rFonts w:hint="eastAsia"/>
        </w:rPr>
        <w:t>空间的</w:t>
      </w:r>
      <w:r>
        <w:t>特性分割出黄色区域</w:t>
      </w:r>
      <w:r>
        <w:rPr>
          <w:rFonts w:hint="eastAsia"/>
        </w:rPr>
        <w:t>，</w:t>
      </w:r>
      <w:r>
        <w:t>将黄色区域置</w:t>
      </w:r>
      <w:r>
        <w:rPr>
          <w:rFonts w:hint="eastAsia"/>
        </w:rPr>
        <w:t>为</w:t>
      </w:r>
      <w:r>
        <w:rPr>
          <w:rFonts w:hint="eastAsia"/>
        </w:rPr>
        <w:t>1</w:t>
      </w:r>
      <w:r>
        <w:rPr>
          <w:rFonts w:hint="eastAsia"/>
        </w:rPr>
        <w:t>，其他</w:t>
      </w:r>
      <w:r>
        <w:t>区域置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，得到</w:t>
      </w:r>
      <w:r>
        <w:t>分割后的图像</w:t>
      </w:r>
      <w:r>
        <w:rPr>
          <w:rFonts w:hint="eastAsia"/>
        </w:rPr>
        <w:t>，进行</w:t>
      </w:r>
      <w:r>
        <w:t>一次高斯滤波</w:t>
      </w:r>
      <w:r>
        <w:rPr>
          <w:rFonts w:hint="eastAsia"/>
        </w:rPr>
        <w:t>，进行</w:t>
      </w:r>
      <w:r>
        <w:t>一次二值化</w:t>
      </w:r>
      <w:r w:rsidR="006217CA">
        <w:rPr>
          <w:rFonts w:hint="eastAsia"/>
        </w:rPr>
        <w:t>操作</w:t>
      </w:r>
      <w:r w:rsidR="006217CA">
        <w:t>，去除不连续的黄色区域，进行一次</w:t>
      </w:r>
      <w:r w:rsidR="006217CA">
        <w:t>Sobel</w:t>
      </w:r>
      <w:r w:rsidR="006217CA">
        <w:t>滤波进行</w:t>
      </w:r>
      <w:r w:rsidR="006217CA">
        <w:rPr>
          <w:rFonts w:hint="eastAsia"/>
        </w:rPr>
        <w:t>边缘</w:t>
      </w:r>
      <w:r w:rsidR="006217CA">
        <w:t>检测，在原始图片</w:t>
      </w:r>
      <w:r w:rsidR="006217CA">
        <w:rPr>
          <w:rFonts w:hint="eastAsia"/>
        </w:rPr>
        <w:t>中</w:t>
      </w:r>
      <w:r w:rsidR="006217CA">
        <w:t>标出边缘，</w:t>
      </w:r>
      <w:r w:rsidR="006217CA">
        <w:rPr>
          <w:rFonts w:hint="eastAsia"/>
        </w:rPr>
        <w:t>并</w:t>
      </w:r>
      <w:r w:rsidR="006217CA">
        <w:t>存储为视频，重复</w:t>
      </w:r>
      <w:r w:rsidR="006217CA">
        <w:rPr>
          <w:rFonts w:hint="eastAsia"/>
        </w:rPr>
        <w:t>检验</w:t>
      </w:r>
      <w:r w:rsidR="006217CA">
        <w:t>是否读取帧结束</w:t>
      </w:r>
      <w:r w:rsidR="006217CA">
        <w:rPr>
          <w:rFonts w:hint="eastAsia"/>
        </w:rPr>
        <w:t>。</w:t>
      </w:r>
    </w:p>
    <w:p w:rsidR="00E8669F" w:rsidRPr="007904DE" w:rsidRDefault="00E8669F" w:rsidP="007904DE">
      <w:pPr>
        <w:ind w:firstLine="420"/>
      </w:pPr>
    </w:p>
    <w:p w:rsidR="00BA30DB" w:rsidRDefault="007904DE" w:rsidP="00BA30DB">
      <w:pPr>
        <w:keepNext/>
        <w:ind w:firstLine="420"/>
        <w:jc w:val="center"/>
      </w:pPr>
      <w:r>
        <w:rPr>
          <w:rFonts w:hint="eastAsia"/>
          <w:noProof/>
        </w:rPr>
        <w:drawing>
          <wp:inline distT="0" distB="0" distL="0" distR="0">
            <wp:extent cx="2737700" cy="3847833"/>
            <wp:effectExtent l="0" t="0" r="571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程序流程图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0734" cy="3866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5CF" w:rsidRDefault="00BA30DB" w:rsidP="004075CF">
      <w:pPr>
        <w:pStyle w:val="a6"/>
        <w:ind w:firstLine="40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分割</w:t>
      </w:r>
      <w:r>
        <w:t>算法</w:t>
      </w:r>
      <w:r>
        <w:rPr>
          <w:rFonts w:hint="eastAsia"/>
        </w:rPr>
        <w:t>流程图</w:t>
      </w:r>
    </w:p>
    <w:p w:rsidR="00E8669F" w:rsidRPr="00E8669F" w:rsidRDefault="00E8669F" w:rsidP="00E8669F">
      <w:pPr>
        <w:ind w:firstLine="420"/>
      </w:pPr>
    </w:p>
    <w:p w:rsidR="00BA30DB" w:rsidRDefault="00BA30DB" w:rsidP="00BA30DB">
      <w:pPr>
        <w:pStyle w:val="1"/>
      </w:pPr>
      <w:r>
        <w:rPr>
          <w:rFonts w:hint="eastAsia"/>
        </w:rPr>
        <w:t>问题</w:t>
      </w:r>
      <w:r>
        <w:t>及解决方案</w:t>
      </w:r>
    </w:p>
    <w:p w:rsidR="00BA30DB" w:rsidRDefault="00BA30DB" w:rsidP="00BA30DB">
      <w:pPr>
        <w:pStyle w:val="2"/>
        <w:ind w:firstLineChars="0"/>
      </w:pPr>
      <w:r>
        <w:rPr>
          <w:rFonts w:hint="eastAsia"/>
        </w:rPr>
        <w:t>黄色</w:t>
      </w:r>
      <w:r>
        <w:t>区域检测</w:t>
      </w:r>
    </w:p>
    <w:p w:rsidR="00BA30DB" w:rsidRDefault="00BA30DB" w:rsidP="00BA30DB">
      <w:pPr>
        <w:ind w:firstLine="420"/>
      </w:pPr>
      <w:r>
        <w:rPr>
          <w:rFonts w:hint="eastAsia"/>
        </w:rPr>
        <w:t>本次</w:t>
      </w:r>
      <w:r>
        <w:t>作业</w:t>
      </w:r>
      <w:r>
        <w:rPr>
          <w:rFonts w:hint="eastAsia"/>
        </w:rPr>
        <w:t>的核心</w:t>
      </w:r>
      <w:r>
        <w:t>问题为检测出黄色区域并将其</w:t>
      </w:r>
      <w:r>
        <w:rPr>
          <w:rFonts w:hint="eastAsia"/>
        </w:rPr>
        <w:t>分割</w:t>
      </w:r>
      <w:r>
        <w:t>，</w:t>
      </w:r>
      <w:r>
        <w:rPr>
          <w:rFonts w:hint="eastAsia"/>
        </w:rPr>
        <w:t>我开始</w:t>
      </w:r>
      <w:r>
        <w:t>在</w:t>
      </w:r>
      <w:r>
        <w:t>RGB</w:t>
      </w:r>
      <w:r>
        <w:t>空间</w:t>
      </w:r>
      <w:r>
        <w:rPr>
          <w:rFonts w:hint="eastAsia"/>
        </w:rPr>
        <w:t>试图</w:t>
      </w:r>
      <w:r>
        <w:t>将黄色区域分割出来，</w:t>
      </w:r>
      <w:r>
        <w:rPr>
          <w:rFonts w:hint="eastAsia"/>
        </w:rPr>
        <w:t>但是</w:t>
      </w:r>
      <w:r>
        <w:t>RGB</w:t>
      </w:r>
      <w:r>
        <w:t>三通道对黄色</w:t>
      </w:r>
      <w:r>
        <w:rPr>
          <w:rFonts w:hint="eastAsia"/>
        </w:rPr>
        <w:t>的</w:t>
      </w:r>
      <w:r>
        <w:t>效果相互耦合</w:t>
      </w:r>
      <w:r>
        <w:rPr>
          <w:rFonts w:hint="eastAsia"/>
        </w:rPr>
        <w:t>导致</w:t>
      </w:r>
      <w:r>
        <w:t>很难直接</w:t>
      </w:r>
      <w:r>
        <w:rPr>
          <w:rFonts w:hint="eastAsia"/>
        </w:rPr>
        <w:t>黄色</w:t>
      </w:r>
      <w:r>
        <w:t>区域</w:t>
      </w:r>
      <w:r>
        <w:rPr>
          <w:rFonts w:hint="eastAsia"/>
        </w:rPr>
        <w:t>分离</w:t>
      </w:r>
      <w:r>
        <w:t>出</w:t>
      </w:r>
      <w:r>
        <w:lastRenderedPageBreak/>
        <w:t>来</w:t>
      </w:r>
      <w:r>
        <w:rPr>
          <w:rFonts w:hint="eastAsia"/>
        </w:rPr>
        <w:t>。</w:t>
      </w:r>
      <w:r>
        <w:t>后来在</w:t>
      </w:r>
      <w:r>
        <w:rPr>
          <w:rFonts w:hint="eastAsia"/>
        </w:rPr>
        <w:t>课堂</w:t>
      </w:r>
      <w:r>
        <w:t>上听老师和一些同学讲了</w:t>
      </w:r>
      <w:r>
        <w:t>HSV</w:t>
      </w:r>
      <w:r>
        <w:rPr>
          <w:rFonts w:hint="eastAsia"/>
        </w:rPr>
        <w:t>空间中</w:t>
      </w:r>
      <w:r>
        <w:t>，</w:t>
      </w:r>
      <w:r>
        <w:t>H</w:t>
      </w:r>
      <w:r>
        <w:rPr>
          <w:rFonts w:hint="eastAsia"/>
        </w:rPr>
        <w:t>表示</w:t>
      </w:r>
      <w:r>
        <w:t>色调</w:t>
      </w:r>
      <w:r>
        <w:rPr>
          <w:rFonts w:hint="eastAsia"/>
        </w:rPr>
        <w:t>，</w:t>
      </w:r>
      <w:r>
        <w:t>用这个</w:t>
      </w:r>
      <w:r>
        <w:rPr>
          <w:rFonts w:hint="eastAsia"/>
        </w:rPr>
        <w:t>特征就可以</w:t>
      </w:r>
      <w:r>
        <w:t>直接分理</w:t>
      </w:r>
      <w:r>
        <w:rPr>
          <w:rFonts w:hint="eastAsia"/>
        </w:rPr>
        <w:t>出</w:t>
      </w:r>
      <w:r>
        <w:t>黄色区域，</w:t>
      </w:r>
      <w:r>
        <w:rPr>
          <w:rFonts w:hint="eastAsia"/>
        </w:rPr>
        <w:t>大大</w:t>
      </w:r>
      <w:r>
        <w:t>提高了</w:t>
      </w:r>
      <w:r>
        <w:rPr>
          <w:rFonts w:hint="eastAsia"/>
        </w:rPr>
        <w:t>黄色</w:t>
      </w:r>
      <w:r>
        <w:t>区域检测的</w:t>
      </w:r>
      <w:r>
        <w:rPr>
          <w:rFonts w:hint="eastAsia"/>
        </w:rPr>
        <w:t>效率</w:t>
      </w:r>
      <w:r>
        <w:t>和鲁棒性。</w:t>
      </w:r>
    </w:p>
    <w:p w:rsidR="00BA30DB" w:rsidRDefault="00BA30DB" w:rsidP="00BA30DB">
      <w:pPr>
        <w:pStyle w:val="2"/>
        <w:ind w:firstLineChars="0"/>
      </w:pPr>
      <w:r>
        <w:rPr>
          <w:rFonts w:hint="eastAsia"/>
        </w:rPr>
        <w:t>边缘</w:t>
      </w:r>
      <w:r>
        <w:t>检测</w:t>
      </w:r>
    </w:p>
    <w:p w:rsidR="00BA30DB" w:rsidRDefault="00BA30DB" w:rsidP="00BA30DB">
      <w:pPr>
        <w:ind w:firstLine="420"/>
      </w:pPr>
      <w:r>
        <w:rPr>
          <w:rFonts w:hint="eastAsia"/>
        </w:rPr>
        <w:t>将</w:t>
      </w:r>
      <w:r>
        <w:t>黄色区域检测出来后，需要得到黄色区域的分割，</w:t>
      </w:r>
      <w:r>
        <w:rPr>
          <w:rFonts w:hint="eastAsia"/>
        </w:rPr>
        <w:t>在</w:t>
      </w:r>
      <w:r>
        <w:t>课堂听老师</w:t>
      </w:r>
      <w:r>
        <w:rPr>
          <w:rFonts w:hint="eastAsia"/>
        </w:rPr>
        <w:t>讲解</w:t>
      </w:r>
      <w:r>
        <w:t>结合</w:t>
      </w:r>
      <w:r>
        <w:rPr>
          <w:rFonts w:hint="eastAsia"/>
        </w:rPr>
        <w:t>查阅</w:t>
      </w:r>
      <w:r>
        <w:t>资料，</w:t>
      </w:r>
      <w:r>
        <w:rPr>
          <w:rFonts w:hint="eastAsia"/>
        </w:rPr>
        <w:t>知道</w:t>
      </w:r>
      <w:r>
        <w:t>图像的梯度</w:t>
      </w:r>
      <w:r>
        <w:rPr>
          <w:rFonts w:hint="eastAsia"/>
        </w:rPr>
        <w:t>信息</w:t>
      </w:r>
      <w:r>
        <w:t>可以很好的表示图像的边缘</w:t>
      </w:r>
      <w:r>
        <w:rPr>
          <w:rFonts w:hint="eastAsia"/>
        </w:rPr>
        <w:t>，而</w:t>
      </w:r>
      <w:r>
        <w:rPr>
          <w:rFonts w:hint="eastAsia"/>
        </w:rPr>
        <w:t>Sobel</w:t>
      </w:r>
      <w:r>
        <w:t>滤波就是基于这种原理的边缘检测滤波，因此大大降低了边缘检测的难度。</w:t>
      </w:r>
    </w:p>
    <w:p w:rsidR="00B15996" w:rsidRDefault="00B15996" w:rsidP="00B15996">
      <w:pPr>
        <w:pStyle w:val="1"/>
      </w:pPr>
      <w:r>
        <w:rPr>
          <w:rFonts w:hint="eastAsia"/>
        </w:rPr>
        <w:t>效果分析</w:t>
      </w:r>
      <w:r>
        <w:t>及改进</w:t>
      </w:r>
      <w:r>
        <w:rPr>
          <w:rFonts w:hint="eastAsia"/>
        </w:rPr>
        <w:t>方案</w:t>
      </w:r>
    </w:p>
    <w:p w:rsidR="00B15996" w:rsidRPr="00B15996" w:rsidRDefault="00B15996" w:rsidP="00B15996">
      <w:pPr>
        <w:ind w:firstLine="420"/>
        <w:rPr>
          <w:rFonts w:hint="eastAsia"/>
        </w:rPr>
      </w:pPr>
      <w:r>
        <w:rPr>
          <w:rFonts w:hint="eastAsia"/>
        </w:rPr>
        <w:t>本次</w:t>
      </w:r>
      <w:r>
        <w:t>提交到程序，可以</w:t>
      </w:r>
      <w:r>
        <w:rPr>
          <w:rFonts w:hint="eastAsia"/>
        </w:rPr>
        <w:t>实现在</w:t>
      </w:r>
      <w:r>
        <w:t>缩放、</w:t>
      </w:r>
      <w:r>
        <w:rPr>
          <w:rFonts w:hint="eastAsia"/>
        </w:rPr>
        <w:t>旋转</w:t>
      </w:r>
      <w:r>
        <w:t>的情况下将</w:t>
      </w:r>
      <w:r>
        <w:rPr>
          <w:rFonts w:hint="eastAsia"/>
        </w:rPr>
        <w:t>黄色区域较稳定</w:t>
      </w:r>
      <w:r>
        <w:t>地分割出来</w:t>
      </w:r>
      <w:r>
        <w:rPr>
          <w:rFonts w:hint="eastAsia"/>
        </w:rPr>
        <w:t>。</w:t>
      </w:r>
      <w:r>
        <w:t>但是</w:t>
      </w:r>
      <w:r>
        <w:rPr>
          <w:rFonts w:hint="eastAsia"/>
        </w:rPr>
        <w:t>标记框</w:t>
      </w:r>
      <w:r>
        <w:t>略</w:t>
      </w:r>
      <w:r>
        <w:rPr>
          <w:rFonts w:hint="eastAsia"/>
        </w:rPr>
        <w:t>小于</w:t>
      </w:r>
      <w:r>
        <w:t>黄色区域，</w:t>
      </w:r>
      <w:r>
        <w:rPr>
          <w:rFonts w:hint="eastAsia"/>
        </w:rPr>
        <w:t>其原因是对图像</w:t>
      </w:r>
      <w:r>
        <w:t>进行高斯滤波后导致图像边缘虚化，在二值化处理后将图像边缘判断为非黄色区域</w:t>
      </w:r>
      <w:r>
        <w:rPr>
          <w:rFonts w:hint="eastAsia"/>
        </w:rPr>
        <w:t>，</w:t>
      </w:r>
      <w:r>
        <w:t>改进</w:t>
      </w:r>
      <w:r>
        <w:rPr>
          <w:rFonts w:hint="eastAsia"/>
        </w:rPr>
        <w:t>方案为</w:t>
      </w:r>
      <w:r>
        <w:t>减小高斯滤波器的尺寸</w:t>
      </w:r>
      <w:r w:rsidR="008D4E60">
        <w:rPr>
          <w:rFonts w:hint="eastAsia"/>
        </w:rPr>
        <w:t>，</w:t>
      </w:r>
      <w:r w:rsidR="008D4E60">
        <w:t>或者使用其他</w:t>
      </w:r>
      <w:r w:rsidR="008D4E60">
        <w:rPr>
          <w:rFonts w:hint="eastAsia"/>
        </w:rPr>
        <w:t>方法消除干扰</w:t>
      </w:r>
      <w:r>
        <w:t>。</w:t>
      </w:r>
      <w:r w:rsidR="008D4E60">
        <w:rPr>
          <w:rFonts w:hint="eastAsia"/>
        </w:rPr>
        <w:t>结果</w:t>
      </w:r>
      <w:r w:rsidR="008D4E60">
        <w:t>在图像倾斜</w:t>
      </w:r>
      <w:r w:rsidR="008D4E60">
        <w:rPr>
          <w:rFonts w:hint="eastAsia"/>
        </w:rPr>
        <w:t>时</w:t>
      </w:r>
      <w:r w:rsidR="008D4E60">
        <w:t>效果不佳，我认为是图像倾斜后，由于光照等</w:t>
      </w:r>
      <w:r w:rsidR="008D4E60">
        <w:rPr>
          <w:rFonts w:hint="eastAsia"/>
        </w:rPr>
        <w:t>影响</w:t>
      </w:r>
      <w:r w:rsidR="008D4E60">
        <w:t>，导致</w:t>
      </w:r>
      <w:r w:rsidR="008D4E60">
        <w:rPr>
          <w:rFonts w:hint="eastAsia"/>
        </w:rPr>
        <w:t>黄色</w:t>
      </w:r>
      <w:r w:rsidR="008D4E60">
        <w:t>区域在</w:t>
      </w:r>
      <w:r w:rsidR="008D4E60">
        <w:t>HSV</w:t>
      </w:r>
      <w:r w:rsidR="008D4E60">
        <w:rPr>
          <w:rFonts w:hint="eastAsia"/>
        </w:rPr>
        <w:t>空间发生了</w:t>
      </w:r>
      <w:r w:rsidR="008D4E60">
        <w:t>一定变化，导致</w:t>
      </w:r>
      <w:r w:rsidR="008D4E60">
        <w:rPr>
          <w:rFonts w:hint="eastAsia"/>
        </w:rPr>
        <w:t>算法</w:t>
      </w:r>
      <w:r w:rsidR="008D4E60">
        <w:t>不能</w:t>
      </w:r>
      <w:r w:rsidR="008D4E60">
        <w:rPr>
          <w:rFonts w:hint="eastAsia"/>
        </w:rPr>
        <w:t>较好地分离</w:t>
      </w:r>
      <w:r w:rsidR="008D4E60">
        <w:t>黄色区域，</w:t>
      </w:r>
      <w:r w:rsidR="008D4E60">
        <w:rPr>
          <w:rFonts w:hint="eastAsia"/>
        </w:rPr>
        <w:t>改进</w:t>
      </w:r>
      <w:r w:rsidR="008D4E60">
        <w:t>方案</w:t>
      </w:r>
      <w:r w:rsidR="008D4E60">
        <w:rPr>
          <w:rFonts w:hint="eastAsia"/>
        </w:rPr>
        <w:t>为调整</w:t>
      </w:r>
      <w:r w:rsidR="008D4E60">
        <w:t>黄色区域</w:t>
      </w:r>
      <w:r w:rsidR="008D4E60">
        <w:rPr>
          <w:rFonts w:hint="eastAsia"/>
        </w:rPr>
        <w:t>判别</w:t>
      </w:r>
      <w:r w:rsidR="008D4E60">
        <w:t>的阈值，或者</w:t>
      </w:r>
      <w:r w:rsidR="008D4E60">
        <w:rPr>
          <w:rFonts w:hint="eastAsia"/>
        </w:rPr>
        <w:t>使用</w:t>
      </w:r>
      <w:r w:rsidR="008D4E60">
        <w:t>大量先验数据</w:t>
      </w:r>
      <w:r w:rsidR="008D4E60">
        <w:rPr>
          <w:rFonts w:hint="eastAsia"/>
        </w:rPr>
        <w:t>训练</w:t>
      </w:r>
      <w:r w:rsidR="008D4E60">
        <w:t>黄色分类器</w:t>
      </w:r>
      <w:r w:rsidR="008D4E60">
        <w:rPr>
          <w:rFonts w:hint="eastAsia"/>
        </w:rPr>
        <w:t>进行</w:t>
      </w:r>
      <w:r w:rsidR="008D4E60">
        <w:t>黄色</w:t>
      </w:r>
      <w:r w:rsidR="008D4E60">
        <w:rPr>
          <w:rFonts w:hint="eastAsia"/>
        </w:rPr>
        <w:t>区域判别</w:t>
      </w:r>
      <w:r w:rsidR="008D4E60">
        <w:t>。</w:t>
      </w:r>
      <w:bookmarkStart w:id="0" w:name="_GoBack"/>
      <w:bookmarkEnd w:id="0"/>
    </w:p>
    <w:p w:rsidR="00BA30DB" w:rsidRDefault="00BA30DB" w:rsidP="00BA30DB">
      <w:pPr>
        <w:pStyle w:val="1"/>
      </w:pPr>
      <w:r>
        <w:rPr>
          <w:rFonts w:hint="eastAsia"/>
        </w:rPr>
        <w:t>文件</w:t>
      </w:r>
      <w:r>
        <w:t>说明</w:t>
      </w:r>
    </w:p>
    <w:p w:rsidR="00BA30DB" w:rsidRDefault="004075CF" w:rsidP="00BA30DB">
      <w:pPr>
        <w:ind w:firstLine="420"/>
      </w:pPr>
      <w:r>
        <w:t>d</w:t>
      </w:r>
      <w:r>
        <w:rPr>
          <w:rFonts w:hint="eastAsia"/>
        </w:rPr>
        <w:t>ata1</w:t>
      </w:r>
      <w:r>
        <w:t>_o.avi</w:t>
      </w:r>
      <w:r>
        <w:rPr>
          <w:rFonts w:hint="eastAsia"/>
        </w:rPr>
        <w:t>：</w:t>
      </w:r>
      <w:r>
        <w:rPr>
          <w:rFonts w:hint="eastAsia"/>
        </w:rPr>
        <w:t>data1.avi</w:t>
      </w:r>
      <w:r>
        <w:rPr>
          <w:rFonts w:hint="eastAsia"/>
        </w:rPr>
        <w:t>的</w:t>
      </w:r>
      <w:r>
        <w:t>输出结果。</w:t>
      </w:r>
    </w:p>
    <w:p w:rsidR="004075CF" w:rsidRDefault="004075CF" w:rsidP="00BA30DB">
      <w:pPr>
        <w:ind w:firstLine="420"/>
      </w:pPr>
      <w:r>
        <w:t>da</w:t>
      </w:r>
      <w:r>
        <w:rPr>
          <w:rFonts w:hint="eastAsia"/>
        </w:rPr>
        <w:t>ta</w:t>
      </w:r>
      <w:r>
        <w:t>2_o.avi</w:t>
      </w:r>
      <w:r>
        <w:rPr>
          <w:rFonts w:hint="eastAsia"/>
        </w:rPr>
        <w:t>：</w:t>
      </w:r>
      <w:r>
        <w:t>data2.avi</w:t>
      </w:r>
      <w:r>
        <w:rPr>
          <w:rFonts w:hint="eastAsia"/>
        </w:rPr>
        <w:t>的</w:t>
      </w:r>
      <w:r>
        <w:t>输出结果。</w:t>
      </w:r>
    </w:p>
    <w:p w:rsidR="004075CF" w:rsidRDefault="004075CF" w:rsidP="00BA30DB">
      <w:pPr>
        <w:ind w:firstLine="420"/>
      </w:pPr>
      <w:r>
        <w:rPr>
          <w:rFonts w:hint="eastAsia"/>
        </w:rPr>
        <w:t>ImageSegment.m</w:t>
      </w:r>
      <w:r>
        <w:rPr>
          <w:rFonts w:hint="eastAsia"/>
        </w:rPr>
        <w:t>：黄色</w:t>
      </w:r>
      <w:r>
        <w:t>区域检测函数，输入</w:t>
      </w:r>
      <w:r>
        <w:rPr>
          <w:rFonts w:hint="eastAsia"/>
        </w:rPr>
        <w:t>原始</w:t>
      </w:r>
      <w:r>
        <w:t>图像，输出将</w:t>
      </w:r>
      <w:r>
        <w:rPr>
          <w:rFonts w:hint="eastAsia"/>
        </w:rPr>
        <w:t>黄色</w:t>
      </w:r>
      <w:r>
        <w:t>区域标记的图像。</w:t>
      </w:r>
    </w:p>
    <w:p w:rsidR="004075CF" w:rsidRPr="004075CF" w:rsidRDefault="004075CF" w:rsidP="00BA30DB">
      <w:pPr>
        <w:ind w:firstLine="420"/>
      </w:pPr>
      <w:r>
        <w:t>Process.m</w:t>
      </w:r>
      <w:r>
        <w:rPr>
          <w:rFonts w:hint="eastAsia"/>
        </w:rPr>
        <w:t>：视频</w:t>
      </w:r>
      <w:r>
        <w:t>黄色区域检测函数，</w:t>
      </w:r>
      <w:r>
        <w:rPr>
          <w:rFonts w:hint="eastAsia"/>
        </w:rPr>
        <w:t>运行</w:t>
      </w:r>
      <w:r>
        <w:t>时</w:t>
      </w:r>
      <w:r>
        <w:rPr>
          <w:rFonts w:hint="eastAsia"/>
        </w:rPr>
        <w:t>需要</w:t>
      </w:r>
      <w:r>
        <w:t>输出原始视频的文件路径，输出将黄色区域的视频。</w:t>
      </w:r>
    </w:p>
    <w:sectPr w:rsidR="004075CF" w:rsidRPr="00407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6AF" w:rsidRDefault="003A66AF" w:rsidP="00DD6B75">
      <w:pPr>
        <w:spacing w:line="240" w:lineRule="auto"/>
        <w:ind w:firstLine="420"/>
      </w:pPr>
      <w:r>
        <w:separator/>
      </w:r>
    </w:p>
  </w:endnote>
  <w:endnote w:type="continuationSeparator" w:id="0">
    <w:p w:rsidR="003A66AF" w:rsidRDefault="003A66AF" w:rsidP="00DD6B7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6AF" w:rsidRDefault="003A66AF" w:rsidP="00DD6B75">
      <w:pPr>
        <w:spacing w:line="240" w:lineRule="auto"/>
        <w:ind w:firstLine="420"/>
      </w:pPr>
      <w:r>
        <w:separator/>
      </w:r>
    </w:p>
  </w:footnote>
  <w:footnote w:type="continuationSeparator" w:id="0">
    <w:p w:rsidR="003A66AF" w:rsidRDefault="003A66AF" w:rsidP="00DD6B75"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308E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DE0759"/>
    <w:multiLevelType w:val="multilevel"/>
    <w:tmpl w:val="925EC2B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8A"/>
    <w:rsid w:val="00044E26"/>
    <w:rsid w:val="00101A6D"/>
    <w:rsid w:val="00176B5D"/>
    <w:rsid w:val="003A66AF"/>
    <w:rsid w:val="004075CF"/>
    <w:rsid w:val="004A309F"/>
    <w:rsid w:val="005B1B69"/>
    <w:rsid w:val="006217CA"/>
    <w:rsid w:val="0071128A"/>
    <w:rsid w:val="007904DE"/>
    <w:rsid w:val="008A705B"/>
    <w:rsid w:val="008D4E60"/>
    <w:rsid w:val="00942303"/>
    <w:rsid w:val="00B15996"/>
    <w:rsid w:val="00BA30DB"/>
    <w:rsid w:val="00D7204C"/>
    <w:rsid w:val="00DD6B75"/>
    <w:rsid w:val="00DE193F"/>
    <w:rsid w:val="00E8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6CCFE2-B8BE-4479-986D-0C58329EE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0DB"/>
    <w:pPr>
      <w:widowControl w:val="0"/>
      <w:spacing w:line="300" w:lineRule="auto"/>
      <w:ind w:firstLineChars="200" w:firstLine="20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autoRedefine/>
    <w:uiPriority w:val="9"/>
    <w:qFormat/>
    <w:rsid w:val="00BA30DB"/>
    <w:pPr>
      <w:keepNext/>
      <w:keepLines/>
      <w:numPr>
        <w:numId w:val="11"/>
      </w:numPr>
      <w:spacing w:line="240" w:lineRule="auto"/>
      <w:ind w:left="0" w:firstLineChars="0" w:firstLine="0"/>
      <w:outlineLvl w:val="0"/>
    </w:pPr>
    <w:rPr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76B5D"/>
    <w:pPr>
      <w:keepNext/>
      <w:keepLines/>
      <w:numPr>
        <w:ilvl w:val="1"/>
        <w:numId w:val="9"/>
      </w:numPr>
      <w:ind w:left="0" w:firstLine="0"/>
      <w:outlineLvl w:val="1"/>
    </w:pPr>
    <w:rPr>
      <w:rFonts w:eastAsiaTheme="majorEastAsia" w:cstheme="majorBidi"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76B5D"/>
    <w:pPr>
      <w:keepNext/>
      <w:keepLines/>
      <w:numPr>
        <w:ilvl w:val="2"/>
        <w:numId w:val="11"/>
      </w:numPr>
      <w:outlineLvl w:val="2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A30DB"/>
    <w:rPr>
      <w:rFonts w:ascii="Times New Roman" w:hAnsi="Times New Roman"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76B5D"/>
    <w:rPr>
      <w:rFonts w:ascii="Times New Roman" w:eastAsiaTheme="majorEastAsia" w:hAnsi="Times New Roman" w:cstheme="majorBidi"/>
      <w:bCs/>
      <w:sz w:val="30"/>
      <w:szCs w:val="32"/>
    </w:rPr>
  </w:style>
  <w:style w:type="paragraph" w:styleId="a3">
    <w:name w:val="No Spacing"/>
    <w:aliases w:val="题目"/>
    <w:uiPriority w:val="1"/>
    <w:qFormat/>
    <w:rsid w:val="00DE193F"/>
    <w:pPr>
      <w:widowControl w:val="0"/>
      <w:jc w:val="both"/>
    </w:pPr>
    <w:rPr>
      <w:rFonts w:ascii="Times New Roman" w:eastAsia="黑体" w:hAnsi="Times New Roman"/>
      <w:sz w:val="36"/>
    </w:rPr>
  </w:style>
  <w:style w:type="character" w:customStyle="1" w:styleId="3Char">
    <w:name w:val="标题 3 Char"/>
    <w:basedOn w:val="a0"/>
    <w:link w:val="3"/>
    <w:uiPriority w:val="9"/>
    <w:rsid w:val="005B1B69"/>
    <w:rPr>
      <w:rFonts w:ascii="Times New Roman" w:hAnsi="Times New Roman"/>
      <w:bCs/>
      <w:sz w:val="28"/>
      <w:szCs w:val="32"/>
    </w:rPr>
  </w:style>
  <w:style w:type="paragraph" w:styleId="a4">
    <w:name w:val="header"/>
    <w:basedOn w:val="a"/>
    <w:link w:val="Char"/>
    <w:uiPriority w:val="99"/>
    <w:unhideWhenUsed/>
    <w:rsid w:val="00DD6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6B75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6B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6B75"/>
    <w:rPr>
      <w:rFonts w:ascii="Times New Roman" w:hAnsi="Times New Roman"/>
      <w:sz w:val="18"/>
      <w:szCs w:val="18"/>
    </w:rPr>
  </w:style>
  <w:style w:type="paragraph" w:styleId="a6">
    <w:name w:val="caption"/>
    <w:basedOn w:val="a"/>
    <w:next w:val="a"/>
    <w:uiPriority w:val="35"/>
    <w:unhideWhenUsed/>
    <w:qFormat/>
    <w:rsid w:val="00BA30D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bxl</dc:creator>
  <cp:keywords/>
  <dc:description/>
  <cp:lastModifiedBy>bxl</cp:lastModifiedBy>
  <cp:revision>11</cp:revision>
  <dcterms:created xsi:type="dcterms:W3CDTF">2018-10-19T12:34:00Z</dcterms:created>
  <dcterms:modified xsi:type="dcterms:W3CDTF">2018-10-19T13:41:00Z</dcterms:modified>
</cp:coreProperties>
</file>