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CE897" w14:textId="66A82B03" w:rsidR="0020531D" w:rsidRDefault="00431500">
      <w:r>
        <w:rPr>
          <w:rFonts w:hint="eastAsia"/>
        </w:rPr>
        <w:t>读取a</w:t>
      </w:r>
      <w:r>
        <w:t>v</w:t>
      </w:r>
      <w:r>
        <w:rPr>
          <w:rFonts w:hint="eastAsia"/>
        </w:rPr>
        <w:t>视频和对应t</w:t>
      </w:r>
      <w:r>
        <w:t>xt</w:t>
      </w:r>
      <w:r>
        <w:rPr>
          <w:rFonts w:hint="eastAsia"/>
        </w:rPr>
        <w:t>文件并存入数组</w:t>
      </w:r>
      <w:r w:rsidR="00AD229A">
        <w:rPr>
          <w:rFonts w:hint="eastAsia"/>
        </w:rPr>
        <w:t>（用一个数组记录各运动对象轨迹）</w:t>
      </w:r>
      <w:r>
        <w:rPr>
          <w:rFonts w:hint="eastAsia"/>
        </w:rPr>
        <w:t>-</w:t>
      </w:r>
      <w:r>
        <w:t>------</w:t>
      </w:r>
      <w:r w:rsidR="00E8515E">
        <w:rPr>
          <w:rFonts w:hint="eastAsia"/>
        </w:rPr>
        <w:t>获取相邻帧间</w:t>
      </w:r>
      <w:r w:rsidR="00E004B3">
        <w:rPr>
          <w:rFonts w:hint="eastAsia"/>
        </w:rPr>
        <w:t>方框中心点间的距离（距离以勾股定理计算），若距离小于某阈值，则认为是同一物体，存储轨迹，进行下一计算</w:t>
      </w:r>
      <w:r w:rsidR="001C6F17">
        <w:rPr>
          <w:rFonts w:hint="eastAsia"/>
        </w:rPr>
        <w:t>--------用l</w:t>
      </w:r>
      <w:r w:rsidR="001C6F17">
        <w:t>ine</w:t>
      </w:r>
      <w:r w:rsidR="001C6F17">
        <w:rPr>
          <w:rFonts w:hint="eastAsia"/>
        </w:rPr>
        <w:t>函数绘制轨迹</w:t>
      </w:r>
      <w:bookmarkStart w:id="0" w:name="_GoBack"/>
      <w:bookmarkEnd w:id="0"/>
    </w:p>
    <w:sectPr w:rsidR="002053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20B33" w14:textId="77777777" w:rsidR="002C1DA0" w:rsidRDefault="002C1DA0" w:rsidP="00431500">
      <w:r>
        <w:separator/>
      </w:r>
    </w:p>
  </w:endnote>
  <w:endnote w:type="continuationSeparator" w:id="0">
    <w:p w14:paraId="3604F8A7" w14:textId="77777777" w:rsidR="002C1DA0" w:rsidRDefault="002C1DA0" w:rsidP="0043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6452D" w14:textId="77777777" w:rsidR="002C1DA0" w:rsidRDefault="002C1DA0" w:rsidP="00431500">
      <w:r>
        <w:separator/>
      </w:r>
    </w:p>
  </w:footnote>
  <w:footnote w:type="continuationSeparator" w:id="0">
    <w:p w14:paraId="519C92A4" w14:textId="77777777" w:rsidR="002C1DA0" w:rsidRDefault="002C1DA0" w:rsidP="00431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DFF"/>
    <w:rsid w:val="001C6F17"/>
    <w:rsid w:val="0020531D"/>
    <w:rsid w:val="002C1DA0"/>
    <w:rsid w:val="00431500"/>
    <w:rsid w:val="00436DFF"/>
    <w:rsid w:val="007D4ACD"/>
    <w:rsid w:val="00AD229A"/>
    <w:rsid w:val="00E004B3"/>
    <w:rsid w:val="00E8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4E289"/>
  <w15:chartTrackingRefBased/>
  <w15:docId w15:val="{3C97B101-3318-43CD-8ED7-D156F8F5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15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15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li</dc:creator>
  <cp:keywords/>
  <dc:description/>
  <cp:lastModifiedBy>tang li</cp:lastModifiedBy>
  <cp:revision>7</cp:revision>
  <dcterms:created xsi:type="dcterms:W3CDTF">2018-11-10T17:30:00Z</dcterms:created>
  <dcterms:modified xsi:type="dcterms:W3CDTF">2018-11-10T17:34:00Z</dcterms:modified>
</cp:coreProperties>
</file>