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F5D45" w14:textId="28D670F3" w:rsidR="008E157B" w:rsidRPr="00A45AAD" w:rsidRDefault="00460544" w:rsidP="00A45AAD">
      <w:pPr>
        <w:pStyle w:val="a7"/>
      </w:pPr>
      <w:r>
        <w:t>1</w:t>
      </w:r>
      <w:r>
        <w:rPr>
          <w:rFonts w:hint="eastAsia"/>
        </w:rPr>
        <w:t>）</w:t>
      </w:r>
      <w:r w:rsidR="008E157B" w:rsidRPr="00A45AAD">
        <w:t>SURF 算法</w:t>
      </w:r>
      <w:r w:rsidR="00A45AAD">
        <w:rPr>
          <w:rFonts w:hint="eastAsia"/>
        </w:rPr>
        <w:t>：</w:t>
      </w:r>
    </w:p>
    <w:p w14:paraId="5AA9F542" w14:textId="77777777" w:rsidR="008E157B" w:rsidRPr="00A45AAD" w:rsidRDefault="008E157B" w:rsidP="00A45AAD">
      <w:pPr>
        <w:pStyle w:val="a7"/>
      </w:pPr>
      <w:r w:rsidRPr="00A45AAD">
        <w:t>SURF 算法的优点是速度远快于 SIFT 且稳定性好;在时间上，SURF 运行速度大约为 SIFT</w:t>
      </w:r>
    </w:p>
    <w:p w14:paraId="4532D2F9" w14:textId="7DC8D300" w:rsidR="008E157B" w:rsidRPr="00A45AAD" w:rsidRDefault="008E157B" w:rsidP="00A45AAD">
      <w:pPr>
        <w:pStyle w:val="a7"/>
      </w:pPr>
      <w:r w:rsidRPr="00A45AAD">
        <w:rPr>
          <w:rFonts w:hint="eastAsia"/>
        </w:rPr>
        <w:t>的</w:t>
      </w:r>
      <w:r w:rsidRPr="00A45AAD">
        <w:t xml:space="preserve"> 3倍；在质量上，SURF 的鲁棒性很好，特征点识别率较 SIFT 高，在视角、光照、尺</w:t>
      </w:r>
    </w:p>
    <w:p w14:paraId="49D466CF" w14:textId="77777777" w:rsidR="008E157B" w:rsidRPr="00A45AAD" w:rsidRDefault="008E157B" w:rsidP="00A45AAD">
      <w:pPr>
        <w:pStyle w:val="a7"/>
      </w:pPr>
      <w:r w:rsidRPr="00A45AAD">
        <w:rPr>
          <w:rFonts w:hint="eastAsia"/>
        </w:rPr>
        <w:t>度变化等情形下，大体上都优于</w:t>
      </w:r>
      <w:r w:rsidRPr="00A45AAD">
        <w:t xml:space="preserve"> SIFT。 </w:t>
      </w:r>
    </w:p>
    <w:p w14:paraId="7478F08F" w14:textId="77777777" w:rsidR="008E157B" w:rsidRPr="00A45AAD" w:rsidRDefault="008E157B" w:rsidP="00A45AAD">
      <w:pPr>
        <w:pStyle w:val="a7"/>
      </w:pPr>
      <w:r w:rsidRPr="00A45AAD">
        <w:rPr>
          <w:rFonts w:hint="eastAsia"/>
        </w:rPr>
        <w:t>另外，从速度方面讲，在以上算法基础上改进的</w:t>
      </w:r>
      <w:r w:rsidRPr="00A45AAD">
        <w:t xml:space="preserve"> ORB 算法比 SIFT、SURF 都快。据不</w:t>
      </w:r>
    </w:p>
    <w:p w14:paraId="5B2A7CA9" w14:textId="15E823CC" w:rsidR="008E157B" w:rsidRPr="00A45AAD" w:rsidRDefault="008E157B" w:rsidP="00A45AAD">
      <w:pPr>
        <w:pStyle w:val="a7"/>
      </w:pPr>
      <w:r w:rsidRPr="00A45AAD">
        <w:rPr>
          <w:rFonts w:hint="eastAsia"/>
        </w:rPr>
        <w:t>准确数据估计，</w:t>
      </w:r>
      <w:r w:rsidRPr="00A45AAD">
        <w:t xml:space="preserve"> SURF 运行速度大约为 SIFT 的3倍，ORB 是 sift 的100倍，是 surf 的 10</w:t>
      </w:r>
      <w:r w:rsidRPr="00A45AAD">
        <w:rPr>
          <w:rFonts w:hint="eastAsia"/>
        </w:rPr>
        <w:t>倍；但</w:t>
      </w:r>
      <w:r w:rsidRPr="00A45AAD">
        <w:t xml:space="preserve"> ORB 算法在尺度方面效果相比较差，鲁棒性方面 SURF 最好。 </w:t>
      </w:r>
    </w:p>
    <w:p w14:paraId="07FD4633" w14:textId="77777777" w:rsidR="008E157B" w:rsidRPr="00A45AAD" w:rsidRDefault="008E157B" w:rsidP="00A45AAD">
      <w:pPr>
        <w:pStyle w:val="a7"/>
      </w:pPr>
      <w:r w:rsidRPr="00A45AAD">
        <w:t>ORB 算法使用 FAST 进行特征点检测，然后用 BREIF 进行特征点的特征描述，但是我们</w:t>
      </w:r>
    </w:p>
    <w:p w14:paraId="1A7ACE19" w14:textId="77777777" w:rsidR="008E157B" w:rsidRPr="00A45AAD" w:rsidRDefault="008E157B" w:rsidP="00A45AAD">
      <w:pPr>
        <w:pStyle w:val="a7"/>
      </w:pPr>
      <w:r w:rsidRPr="00A45AAD">
        <w:rPr>
          <w:rFonts w:hint="eastAsia"/>
        </w:rPr>
        <w:t>知道</w:t>
      </w:r>
      <w:r w:rsidRPr="00A45AAD">
        <w:t xml:space="preserve"> BRIEF 并没有特征点方向的概念，所以 ORB 在 BRIEF 基础上引入了方向的计算方法，</w:t>
      </w:r>
    </w:p>
    <w:p w14:paraId="74415811" w14:textId="75D5F8C0" w:rsidR="008E157B" w:rsidRDefault="008E157B" w:rsidP="00A45AAD">
      <w:pPr>
        <w:pStyle w:val="a7"/>
      </w:pPr>
      <w:r w:rsidRPr="00A45AAD">
        <w:rPr>
          <w:rFonts w:hint="eastAsia"/>
        </w:rPr>
        <w:t>并在点对的挑选上使用贪婪搜索算法，挑出了一些区分性强的点对用来描述二进制串。</w:t>
      </w:r>
      <w:r w:rsidRPr="00A45AAD">
        <w:t xml:space="preserve"> </w:t>
      </w:r>
    </w:p>
    <w:p w14:paraId="2CB4D0FE" w14:textId="77777777" w:rsidR="00CE4157" w:rsidRPr="00A45AAD" w:rsidRDefault="00CE4157" w:rsidP="00A45AAD">
      <w:pPr>
        <w:pStyle w:val="a7"/>
        <w:rPr>
          <w:rFonts w:hint="eastAsia"/>
        </w:rPr>
      </w:pPr>
    </w:p>
    <w:p w14:paraId="09DC6CDB" w14:textId="45D28527" w:rsidR="008E157B" w:rsidRPr="00A45AAD" w:rsidRDefault="008E157B" w:rsidP="00A45AAD">
      <w:pPr>
        <w:pStyle w:val="a7"/>
      </w:pPr>
      <w:r w:rsidRPr="00A45AAD">
        <w:t>2） 基于 surf 法的</w:t>
      </w:r>
      <w:r w:rsidR="005A46AE">
        <w:rPr>
          <w:rFonts w:hint="eastAsia"/>
        </w:rPr>
        <w:t>两张图像的</w:t>
      </w:r>
      <w:r w:rsidRPr="00A45AAD">
        <w:t>图像拼接</w:t>
      </w:r>
      <w:r w:rsidR="00550F95">
        <w:rPr>
          <w:rFonts w:hint="eastAsia"/>
        </w:rPr>
        <w:t>：</w:t>
      </w:r>
      <w:r w:rsidRPr="00A45AAD">
        <w:t xml:space="preserve"> </w:t>
      </w:r>
    </w:p>
    <w:p w14:paraId="6848B797" w14:textId="77777777" w:rsidR="008E157B" w:rsidRPr="00A45AAD" w:rsidRDefault="008E157B" w:rsidP="00A45AAD">
      <w:pPr>
        <w:pStyle w:val="a7"/>
      </w:pPr>
      <w:r w:rsidRPr="00A45AAD">
        <w:rPr>
          <w:rFonts w:hint="eastAsia"/>
        </w:rPr>
        <w:t>图像的拼接技术包括三大部分：特征点提取与匹配、图像配准、图像融合。</w:t>
      </w:r>
      <w:r w:rsidRPr="00A45AAD">
        <w:t xml:space="preserve"> </w:t>
      </w:r>
    </w:p>
    <w:p w14:paraId="48B8183C" w14:textId="77777777" w:rsidR="008E157B" w:rsidRPr="00A45AAD" w:rsidRDefault="008E157B" w:rsidP="00A45AAD">
      <w:pPr>
        <w:pStyle w:val="a7"/>
      </w:pPr>
      <w:r w:rsidRPr="00A45AAD">
        <w:t xml:space="preserve">A、 特征点提取与匹配： </w:t>
      </w:r>
    </w:p>
    <w:p w14:paraId="5986A3B7" w14:textId="1ACEBA2A" w:rsidR="008E157B" w:rsidRPr="00A45AAD" w:rsidRDefault="008E157B" w:rsidP="00A45AAD">
      <w:pPr>
        <w:pStyle w:val="a7"/>
      </w:pPr>
      <w:r w:rsidRPr="00A45AAD">
        <w:t xml:space="preserve">SURF 特征点提取与描述主要包含4个步骤： </w:t>
      </w:r>
    </w:p>
    <w:p w14:paraId="1D438F3B" w14:textId="77777777" w:rsidR="008E157B" w:rsidRPr="00A45AAD" w:rsidRDefault="008E157B" w:rsidP="00A45AAD">
      <w:pPr>
        <w:pStyle w:val="a7"/>
      </w:pPr>
      <w:r w:rsidRPr="00A45AAD">
        <w:t xml:space="preserve">1&gt;检测尺度空间极值。 </w:t>
      </w:r>
    </w:p>
    <w:p w14:paraId="43DA858D" w14:textId="77777777" w:rsidR="008E157B" w:rsidRPr="00A45AAD" w:rsidRDefault="008E157B" w:rsidP="00A45AAD">
      <w:pPr>
        <w:pStyle w:val="a7"/>
      </w:pPr>
      <w:r w:rsidRPr="00A45AAD">
        <w:t xml:space="preserve">2&gt;精炼特征点位置。 </w:t>
      </w:r>
    </w:p>
    <w:p w14:paraId="31425820" w14:textId="77777777" w:rsidR="008E157B" w:rsidRPr="00A45AAD" w:rsidRDefault="008E157B" w:rsidP="00A45AAD">
      <w:pPr>
        <w:pStyle w:val="a7"/>
      </w:pPr>
      <w:r w:rsidRPr="00A45AAD">
        <w:t xml:space="preserve">3&gt;计算特征点的描述信息。 </w:t>
      </w:r>
    </w:p>
    <w:p w14:paraId="593B9EA9" w14:textId="77777777" w:rsidR="008E157B" w:rsidRPr="00A45AAD" w:rsidRDefault="008E157B" w:rsidP="00A45AAD">
      <w:pPr>
        <w:pStyle w:val="a7"/>
      </w:pPr>
      <w:r w:rsidRPr="00A45AAD">
        <w:t xml:space="preserve">4&gt;生成描述特征点的特征向量。 </w:t>
      </w:r>
    </w:p>
    <w:p w14:paraId="5F42ADD5" w14:textId="77777777" w:rsidR="008E157B" w:rsidRPr="00A45AAD" w:rsidRDefault="008E157B" w:rsidP="00A45AAD">
      <w:pPr>
        <w:pStyle w:val="a7"/>
      </w:pPr>
    </w:p>
    <w:p w14:paraId="39364A2B" w14:textId="07C89349" w:rsidR="008E157B" w:rsidRPr="00A45AAD" w:rsidRDefault="008E157B" w:rsidP="00A45AAD">
      <w:pPr>
        <w:pStyle w:val="a7"/>
        <w:rPr>
          <w:rFonts w:hint="eastAsia"/>
        </w:rPr>
      </w:pPr>
      <w:r w:rsidRPr="00A45AAD">
        <w:t xml:space="preserve">B、 图像配准： </w:t>
      </w:r>
    </w:p>
    <w:p w14:paraId="72C833C0" w14:textId="77777777" w:rsidR="008E157B" w:rsidRPr="00A45AAD" w:rsidRDefault="008E157B" w:rsidP="00A45AAD">
      <w:pPr>
        <w:pStyle w:val="a7"/>
      </w:pPr>
      <w:r w:rsidRPr="00A45AAD">
        <w:rPr>
          <w:rFonts w:hint="eastAsia"/>
        </w:rPr>
        <w:t>求解的算法流程如下：</w:t>
      </w:r>
      <w:r w:rsidRPr="00A45AAD">
        <w:t xml:space="preserve"> </w:t>
      </w:r>
    </w:p>
    <w:p w14:paraId="05764EAE" w14:textId="77777777" w:rsidR="008E157B" w:rsidRPr="00A45AAD" w:rsidRDefault="008E157B" w:rsidP="00A45AAD">
      <w:pPr>
        <w:pStyle w:val="a7"/>
      </w:pPr>
    </w:p>
    <w:p w14:paraId="631F64CF" w14:textId="34C70993" w:rsidR="008E157B" w:rsidRPr="00A45AAD" w:rsidRDefault="008E157B" w:rsidP="00A45AAD">
      <w:pPr>
        <w:pStyle w:val="a7"/>
        <w:rPr>
          <w:rFonts w:hint="eastAsia"/>
        </w:rPr>
      </w:pPr>
      <w:r w:rsidRPr="00A45AAD">
        <w:t>1&gt;检测每幅图像</w:t>
      </w:r>
      <w:proofErr w:type="gramStart"/>
      <w:r w:rsidRPr="00A45AAD">
        <w:t>中特征</w:t>
      </w:r>
      <w:proofErr w:type="gramEnd"/>
      <w:r w:rsidRPr="00A45AAD">
        <w:t xml:space="preserve">点。 </w:t>
      </w:r>
    </w:p>
    <w:p w14:paraId="1CAE147C" w14:textId="52C70CC4" w:rsidR="008E157B" w:rsidRPr="00A45AAD" w:rsidRDefault="008E157B" w:rsidP="00A45AAD">
      <w:pPr>
        <w:pStyle w:val="a7"/>
        <w:rPr>
          <w:rFonts w:hint="eastAsia"/>
        </w:rPr>
      </w:pPr>
      <w:r w:rsidRPr="00A45AAD">
        <w:t xml:space="preserve">2&gt;计算特征点之间的匹配。 </w:t>
      </w:r>
    </w:p>
    <w:p w14:paraId="10F5D2F7" w14:textId="3941962B" w:rsidR="008E157B" w:rsidRPr="00A45AAD" w:rsidRDefault="008E157B" w:rsidP="00A45AAD">
      <w:pPr>
        <w:pStyle w:val="a7"/>
        <w:rPr>
          <w:rFonts w:hint="eastAsia"/>
        </w:rPr>
      </w:pPr>
      <w:r w:rsidRPr="00A45AAD">
        <w:t xml:space="preserve">3&gt;计算图像间变换矩阵的初始值。 </w:t>
      </w:r>
    </w:p>
    <w:p w14:paraId="5987F258" w14:textId="242AB6BB" w:rsidR="008E157B" w:rsidRPr="00A45AAD" w:rsidRDefault="008E157B" w:rsidP="00A45AAD">
      <w:pPr>
        <w:pStyle w:val="a7"/>
        <w:rPr>
          <w:rFonts w:hint="eastAsia"/>
        </w:rPr>
      </w:pPr>
      <w:r w:rsidRPr="00A45AAD">
        <w:t xml:space="preserve">4&gt;迭代精炼 H 变换矩阵。 </w:t>
      </w:r>
    </w:p>
    <w:p w14:paraId="7B84F3B5" w14:textId="3E6F6FDB" w:rsidR="008E157B" w:rsidRPr="00A45AAD" w:rsidRDefault="008E157B" w:rsidP="00A45AAD">
      <w:pPr>
        <w:pStyle w:val="a7"/>
      </w:pPr>
      <w:r w:rsidRPr="00A45AAD">
        <w:t>5&gt;引导匹配。用估计的 H 去定义对极线附近的搜索区域，进一步确定特征点的对</w:t>
      </w:r>
      <w:r w:rsidRPr="00A45AAD">
        <w:rPr>
          <w:rFonts w:hint="eastAsia"/>
        </w:rPr>
        <w:t>应。</w:t>
      </w:r>
      <w:r w:rsidRPr="00A45AAD">
        <w:t xml:space="preserve"> </w:t>
      </w:r>
    </w:p>
    <w:p w14:paraId="5E8D06B6" w14:textId="77777777" w:rsidR="008E157B" w:rsidRPr="00A45AAD" w:rsidRDefault="008E157B" w:rsidP="00A45AAD">
      <w:pPr>
        <w:pStyle w:val="a7"/>
      </w:pPr>
      <w:r w:rsidRPr="00A45AAD">
        <w:t xml:space="preserve">6&gt;重复迭代 4）和 5）直到对应点的数目稳定为止。 </w:t>
      </w:r>
    </w:p>
    <w:p w14:paraId="63476E8C" w14:textId="77777777" w:rsidR="008E157B" w:rsidRPr="00593AB4" w:rsidRDefault="008E157B" w:rsidP="00A45AAD">
      <w:pPr>
        <w:pStyle w:val="a7"/>
      </w:pPr>
    </w:p>
    <w:p w14:paraId="4668E96B" w14:textId="77777777" w:rsidR="008E157B" w:rsidRPr="00A45AAD" w:rsidRDefault="008E157B" w:rsidP="00A45AAD">
      <w:pPr>
        <w:pStyle w:val="a7"/>
      </w:pPr>
      <w:r w:rsidRPr="00A45AAD">
        <w:t xml:space="preserve"> 此处采用 RANSAC 算法对图像变换矩阵进行求解与精炼。RANSAC 算法思想：首先随</w:t>
      </w:r>
    </w:p>
    <w:p w14:paraId="41CF91AD" w14:textId="77777777" w:rsidR="008E157B" w:rsidRPr="00A45AAD" w:rsidRDefault="008E157B" w:rsidP="00A45AAD">
      <w:pPr>
        <w:pStyle w:val="a7"/>
      </w:pPr>
      <w:r w:rsidRPr="00A45AAD">
        <w:rPr>
          <w:rFonts w:hint="eastAsia"/>
        </w:rPr>
        <w:t>机地选择两个点，这两个点确定了一条直线，并且称在这条直线的一定范围内的点为这条直</w:t>
      </w:r>
    </w:p>
    <w:p w14:paraId="53147196" w14:textId="77777777" w:rsidR="008E157B" w:rsidRPr="00A45AAD" w:rsidRDefault="008E157B" w:rsidP="00A45AAD">
      <w:pPr>
        <w:pStyle w:val="a7"/>
      </w:pPr>
      <w:r w:rsidRPr="00A45AAD">
        <w:rPr>
          <w:rFonts w:hint="eastAsia"/>
        </w:rPr>
        <w:t>线的支撑。这样的随机选择重复数次，然后，具有最大支撑集的直线被确认为是样本点集的</w:t>
      </w:r>
    </w:p>
    <w:p w14:paraId="52567C3B" w14:textId="77777777" w:rsidR="008E157B" w:rsidRPr="00A45AAD" w:rsidRDefault="008E157B" w:rsidP="00A45AAD">
      <w:pPr>
        <w:pStyle w:val="a7"/>
      </w:pPr>
      <w:r w:rsidRPr="00A45AAD">
        <w:rPr>
          <w:rFonts w:hint="eastAsia"/>
        </w:rPr>
        <w:t>拟合。在拟合的误差距离范围内的点被认为是内点，它们构成一致集，反之则为外点。根据</w:t>
      </w:r>
    </w:p>
    <w:p w14:paraId="5AE8BD1F" w14:textId="77777777" w:rsidR="008E157B" w:rsidRPr="00A45AAD" w:rsidRDefault="008E157B" w:rsidP="00A45AAD">
      <w:pPr>
        <w:pStyle w:val="a7"/>
      </w:pPr>
      <w:r w:rsidRPr="00A45AAD">
        <w:rPr>
          <w:rFonts w:hint="eastAsia"/>
        </w:rPr>
        <w:t>算法描述，可以很快判断，如果只有少量外点，那么随机选取的包含外点的初始</w:t>
      </w:r>
      <w:proofErr w:type="gramStart"/>
      <w:r w:rsidRPr="00A45AAD">
        <w:rPr>
          <w:rFonts w:hint="eastAsia"/>
        </w:rPr>
        <w:t>点集确定</w:t>
      </w:r>
      <w:proofErr w:type="gramEnd"/>
      <w:r w:rsidRPr="00A45AAD">
        <w:rPr>
          <w:rFonts w:hint="eastAsia"/>
        </w:rPr>
        <w:t>的</w:t>
      </w:r>
    </w:p>
    <w:p w14:paraId="2DAC385D" w14:textId="77777777" w:rsidR="008E157B" w:rsidRPr="00A45AAD" w:rsidRDefault="008E157B" w:rsidP="00A45AAD">
      <w:pPr>
        <w:pStyle w:val="a7"/>
      </w:pPr>
      <w:r w:rsidRPr="00A45AAD">
        <w:rPr>
          <w:rFonts w:hint="eastAsia"/>
        </w:rPr>
        <w:t>直线不会获得很大的支撑，值得注意的是，过大比例的外点将导致</w:t>
      </w:r>
      <w:r w:rsidRPr="00A45AAD">
        <w:t xml:space="preserve"> RANSAC 算法失败。在</w:t>
      </w:r>
    </w:p>
    <w:p w14:paraId="42FB030E" w14:textId="77777777" w:rsidR="008E157B" w:rsidRPr="00A45AAD" w:rsidRDefault="008E157B" w:rsidP="00A45AAD">
      <w:pPr>
        <w:pStyle w:val="a7"/>
      </w:pPr>
      <w:r w:rsidRPr="00A45AAD">
        <w:rPr>
          <w:rFonts w:hint="eastAsia"/>
        </w:rPr>
        <w:t>直线拟合的例子中，由</w:t>
      </w:r>
      <w:proofErr w:type="gramStart"/>
      <w:r w:rsidRPr="00A45AAD">
        <w:rPr>
          <w:rFonts w:hint="eastAsia"/>
        </w:rPr>
        <w:t>点集确定</w:t>
      </w:r>
      <w:proofErr w:type="gramEnd"/>
      <w:r w:rsidRPr="00A45AAD">
        <w:rPr>
          <w:rFonts w:hint="eastAsia"/>
        </w:rPr>
        <w:t>直线至少需要两个点；而对于透视变换，这样的最小集合需</w:t>
      </w:r>
    </w:p>
    <w:p w14:paraId="32B0FD90" w14:textId="5FBEC98E" w:rsidR="008E157B" w:rsidRPr="00A45AAD" w:rsidRDefault="008E157B" w:rsidP="00A45AAD">
      <w:pPr>
        <w:pStyle w:val="a7"/>
      </w:pPr>
      <w:r w:rsidRPr="00A45AAD">
        <w:rPr>
          <w:rFonts w:hint="eastAsia"/>
        </w:rPr>
        <w:t>要有</w:t>
      </w:r>
      <w:r w:rsidRPr="00A45AAD">
        <w:t xml:space="preserve">4个点。 </w:t>
      </w:r>
    </w:p>
    <w:p w14:paraId="4AFC501C" w14:textId="77777777" w:rsidR="008E157B" w:rsidRPr="00A45AAD" w:rsidRDefault="008E157B" w:rsidP="00A45AAD">
      <w:pPr>
        <w:pStyle w:val="a7"/>
      </w:pPr>
      <w:r w:rsidRPr="00A45AAD">
        <w:t xml:space="preserve">C、 图像融合： </w:t>
      </w:r>
    </w:p>
    <w:p w14:paraId="4C9A10FF" w14:textId="77777777" w:rsidR="008E157B" w:rsidRPr="00A45AAD" w:rsidRDefault="008E157B" w:rsidP="00A45AAD">
      <w:pPr>
        <w:pStyle w:val="a7"/>
      </w:pPr>
      <w:r w:rsidRPr="00A45AAD">
        <w:rPr>
          <w:rFonts w:hint="eastAsia"/>
        </w:rPr>
        <w:t>此处采用渐入渐出混合。渐入渐出融合，其实就是在重叠区域，对两幅图像的像素，</w:t>
      </w:r>
    </w:p>
    <w:p w14:paraId="0769315A" w14:textId="77777777" w:rsidR="00593AB4" w:rsidRDefault="008E157B" w:rsidP="00A45AAD">
      <w:pPr>
        <w:pStyle w:val="a7"/>
      </w:pPr>
      <w:r w:rsidRPr="00A45AAD">
        <w:rPr>
          <w:rFonts w:hint="eastAsia"/>
        </w:rPr>
        <w:t>线性地分配权值。公式：</w:t>
      </w:r>
      <w:r w:rsidRPr="00A45AAD">
        <w:t xml:space="preserve"> </w:t>
      </w:r>
    </w:p>
    <w:p w14:paraId="6450F44D" w14:textId="2B2192DA" w:rsidR="008E157B" w:rsidRPr="00A45AAD" w:rsidRDefault="008E157B" w:rsidP="00A45AAD">
      <w:pPr>
        <w:pStyle w:val="a7"/>
      </w:pPr>
      <w:proofErr w:type="spellStart"/>
      <w:r w:rsidRPr="00A45AAD">
        <w:t>img</w:t>
      </w:r>
      <w:proofErr w:type="spellEnd"/>
      <w:r w:rsidRPr="00A45AAD">
        <w:t>=d</w:t>
      </w:r>
      <w:r w:rsidRPr="00A45AAD">
        <w:rPr>
          <w:rFonts w:ascii="MS Gothic" w:eastAsia="MS Gothic" w:hAnsi="MS Gothic" w:cs="MS Gothic" w:hint="eastAsia"/>
        </w:rPr>
        <w:t>∗</w:t>
      </w:r>
      <w:r w:rsidRPr="00A45AAD">
        <w:t>img1+(1</w:t>
      </w:r>
      <w:r w:rsidRPr="00A45AAD">
        <w:rPr>
          <w:rFonts w:ascii="微软雅黑" w:eastAsia="微软雅黑" w:hAnsi="微软雅黑" w:cs="微软雅黑" w:hint="eastAsia"/>
        </w:rPr>
        <w:t>−</w:t>
      </w:r>
      <w:r w:rsidRPr="00A45AAD">
        <w:t>d)</w:t>
      </w:r>
      <w:r w:rsidRPr="00A45AAD">
        <w:rPr>
          <w:rFonts w:ascii="MS Gothic" w:eastAsia="MS Gothic" w:hAnsi="MS Gothic" w:cs="MS Gothic" w:hint="eastAsia"/>
        </w:rPr>
        <w:t>∗</w:t>
      </w:r>
      <w:r w:rsidRPr="00A45AAD">
        <w:t xml:space="preserve">img2 </w:t>
      </w:r>
    </w:p>
    <w:p w14:paraId="10B911DB" w14:textId="24F6B638" w:rsidR="008E157B" w:rsidRPr="00A45AAD" w:rsidRDefault="008E157B" w:rsidP="00A45AAD">
      <w:pPr>
        <w:pStyle w:val="a7"/>
      </w:pPr>
      <w:r w:rsidRPr="00A45AAD">
        <w:rPr>
          <w:rFonts w:hint="eastAsia"/>
        </w:rPr>
        <w:t>其中</w:t>
      </w:r>
      <w:r w:rsidRPr="00A45AAD">
        <w:t xml:space="preserve"> </w:t>
      </w:r>
      <w:proofErr w:type="spellStart"/>
      <w:r w:rsidRPr="00A45AAD">
        <w:t>im</w:t>
      </w:r>
      <w:r w:rsidR="00FB41EB">
        <w:rPr>
          <w:rFonts w:hint="eastAsia"/>
        </w:rPr>
        <w:t>g</w:t>
      </w:r>
      <w:proofErr w:type="spellEnd"/>
      <w:r w:rsidRPr="00A45AAD">
        <w:t>为融合后的图像，img1 和 img2 为待拼接的两幅图像。d 为重叠区域中某个</w:t>
      </w:r>
    </w:p>
    <w:p w14:paraId="0B755D8B" w14:textId="1BA2FD77" w:rsidR="0020531D" w:rsidRDefault="008E157B" w:rsidP="00A45AAD">
      <w:pPr>
        <w:pStyle w:val="a7"/>
      </w:pPr>
      <w:r w:rsidRPr="00A45AAD">
        <w:rPr>
          <w:rFonts w:hint="eastAsia"/>
        </w:rPr>
        <w:lastRenderedPageBreak/>
        <w:t>像素点到边界的距离。</w:t>
      </w:r>
    </w:p>
    <w:p w14:paraId="56E27022" w14:textId="2531DF2E" w:rsidR="008A1E99" w:rsidRDefault="008A1E99" w:rsidP="008A1E99">
      <w:pPr>
        <w:pStyle w:val="a7"/>
        <w:numPr>
          <w:ilvl w:val="0"/>
          <w:numId w:val="1"/>
        </w:numPr>
      </w:pPr>
      <w:r>
        <w:rPr>
          <w:rFonts w:hint="eastAsia"/>
        </w:rPr>
        <w:t>使用原始图：</w:t>
      </w:r>
    </w:p>
    <w:p w14:paraId="103D92B5" w14:textId="7DB8BFE9" w:rsidR="008A1E99" w:rsidRDefault="00FE3145" w:rsidP="00FE3145">
      <w:pPr>
        <w:pStyle w:val="a7"/>
        <w:rPr>
          <w:rFonts w:hint="eastAsia"/>
        </w:rPr>
      </w:pPr>
      <w:r>
        <w:rPr>
          <w:noProof/>
        </w:rPr>
        <w:drawing>
          <wp:inline distT="0" distB="0" distL="0" distR="0" wp14:anchorId="2F6B5DB4" wp14:editId="28DD344B">
            <wp:extent cx="2370475" cy="1778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676" cy="1814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 </w:t>
      </w:r>
      <w:r>
        <w:rPr>
          <w:noProof/>
        </w:rPr>
        <w:drawing>
          <wp:inline distT="0" distB="0" distL="0" distR="0" wp14:anchorId="44F698C8" wp14:editId="198DED5D">
            <wp:extent cx="2266950" cy="1700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307" cy="172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6C549" w14:textId="605B47E0" w:rsidR="008A1E99" w:rsidRDefault="008A1E99" w:rsidP="00A45AAD">
      <w:pPr>
        <w:pStyle w:val="a7"/>
      </w:pPr>
    </w:p>
    <w:p w14:paraId="28E14BB8" w14:textId="6622A889" w:rsidR="008A1E99" w:rsidRDefault="008A1E99" w:rsidP="00A45AAD">
      <w:pPr>
        <w:pStyle w:val="a7"/>
      </w:pPr>
    </w:p>
    <w:p w14:paraId="5AA86FAD" w14:textId="18C80234" w:rsidR="008A1E99" w:rsidRDefault="00960823" w:rsidP="00A45AAD">
      <w:pPr>
        <w:pStyle w:val="a7"/>
      </w:pPr>
      <w:r>
        <w:rPr>
          <w:rFonts w:hint="eastAsia"/>
        </w:rPr>
        <w:t>结果为</w:t>
      </w:r>
    </w:p>
    <w:p w14:paraId="4C09560A" w14:textId="0AE3C78A" w:rsidR="00960823" w:rsidRDefault="006C16AA" w:rsidP="00A45AAD">
      <w:pPr>
        <w:pStyle w:val="a7"/>
        <w:rPr>
          <w:rFonts w:hint="eastAsia"/>
        </w:rPr>
      </w:pPr>
      <w:r>
        <w:rPr>
          <w:noProof/>
        </w:rPr>
        <w:drawing>
          <wp:inline distT="0" distB="0" distL="0" distR="0" wp14:anchorId="2B0CC328" wp14:editId="15B4078B">
            <wp:extent cx="5274310" cy="1978025"/>
            <wp:effectExtent l="0" t="0" r="254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7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D63DF" w14:textId="47AD2B37" w:rsidR="003B11B4" w:rsidRDefault="003B11B4" w:rsidP="00A45AAD">
      <w:pPr>
        <w:pStyle w:val="a7"/>
      </w:pPr>
    </w:p>
    <w:p w14:paraId="595FC894" w14:textId="02A730F8" w:rsidR="003B11B4" w:rsidRDefault="003B11B4" w:rsidP="00A45AAD">
      <w:pPr>
        <w:pStyle w:val="a7"/>
      </w:pPr>
      <w:r>
        <w:rPr>
          <w:rFonts w:hint="eastAsia"/>
        </w:rPr>
        <w:t>3）五张图像的s</w:t>
      </w:r>
      <w:r>
        <w:t>urf</w:t>
      </w:r>
      <w:r>
        <w:rPr>
          <w:rFonts w:hint="eastAsia"/>
        </w:rPr>
        <w:t>拼接：</w:t>
      </w:r>
    </w:p>
    <w:p w14:paraId="630E4254" w14:textId="625F73CB" w:rsidR="003B11B4" w:rsidRDefault="003B11B4" w:rsidP="00A45AAD">
      <w:pPr>
        <w:pStyle w:val="a7"/>
      </w:pPr>
      <w:r>
        <w:tab/>
      </w:r>
      <w:r>
        <w:rPr>
          <w:rFonts w:hint="eastAsia"/>
        </w:rPr>
        <w:t>在2）的两张图片拼接基础上进行多张拼接。直接调用拼接函数进行多张拼接发现到第四张时拼接效果很差，会扭曲糊掉；推测是由于四张拼接</w:t>
      </w:r>
      <w:proofErr w:type="gramStart"/>
      <w:r>
        <w:rPr>
          <w:rFonts w:hint="eastAsia"/>
        </w:rPr>
        <w:t>时特征</w:t>
      </w:r>
      <w:proofErr w:type="gramEnd"/>
      <w:r>
        <w:rPr>
          <w:rFonts w:hint="eastAsia"/>
        </w:rPr>
        <w:t>点匹配误差积累导致较大偏差。</w:t>
      </w:r>
      <w:r w:rsidR="001E7BD5">
        <w:rPr>
          <w:rFonts w:hint="eastAsia"/>
        </w:rPr>
        <w:t>于是做出一定改进</w:t>
      </w:r>
      <w:r w:rsidR="00B03670">
        <w:rPr>
          <w:rFonts w:hint="eastAsia"/>
        </w:rPr>
        <w:t>：</w:t>
      </w:r>
      <w:r w:rsidR="003E5F65">
        <w:rPr>
          <w:rFonts w:hint="eastAsia"/>
        </w:rPr>
        <w:t>去掉图像融合部分，直接</w:t>
      </w:r>
      <w:r w:rsidR="00C10684">
        <w:rPr>
          <w:rFonts w:hint="eastAsia"/>
        </w:rPr>
        <w:t>计算出单应矩阵H，基于图像1对图像2用矩阵H进行变换拼在一起。另外，拼接顺序：</w:t>
      </w:r>
      <w:r w:rsidR="00237ADE">
        <w:rPr>
          <w:rFonts w:hint="eastAsia"/>
        </w:rPr>
        <w:t>从右向左，图像5+图像4得图像x；x和图像3拼接得图像y；y和2得z；z和1得最终结果图像r</w:t>
      </w:r>
      <w:r w:rsidR="00237ADE">
        <w:t>esult</w:t>
      </w:r>
      <w:r w:rsidR="00237ADE">
        <w:rPr>
          <w:rFonts w:hint="eastAsia"/>
        </w:rPr>
        <w:t>。</w:t>
      </w:r>
    </w:p>
    <w:p w14:paraId="02EA235E" w14:textId="6B5B80D9" w:rsidR="001D70BD" w:rsidRDefault="001D70BD" w:rsidP="00A45AAD">
      <w:pPr>
        <w:pStyle w:val="a7"/>
      </w:pPr>
    </w:p>
    <w:p w14:paraId="306AEB6A" w14:textId="63039A67" w:rsidR="001D70BD" w:rsidRDefault="001D70BD" w:rsidP="001D70BD">
      <w:pPr>
        <w:pStyle w:val="a7"/>
        <w:numPr>
          <w:ilvl w:val="0"/>
          <w:numId w:val="2"/>
        </w:numPr>
      </w:pPr>
      <w:r>
        <w:rPr>
          <w:rFonts w:hint="eastAsia"/>
        </w:rPr>
        <w:t>所用原图：</w:t>
      </w:r>
    </w:p>
    <w:p w14:paraId="1A7FA75E" w14:textId="698BD0F5" w:rsidR="001D70BD" w:rsidRDefault="00D6239D" w:rsidP="001D70BD">
      <w:pPr>
        <w:pStyle w:val="a7"/>
      </w:pPr>
      <w:r>
        <w:rPr>
          <w:noProof/>
        </w:rPr>
        <w:drawing>
          <wp:inline distT="0" distB="0" distL="0" distR="0" wp14:anchorId="7D0847CE" wp14:editId="1C432119">
            <wp:extent cx="1718597" cy="128905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45" cy="1305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5E9">
        <w:rPr>
          <w:noProof/>
        </w:rPr>
        <w:drawing>
          <wp:inline distT="0" distB="0" distL="0" distR="0" wp14:anchorId="6929ECD6" wp14:editId="4CE7A943">
            <wp:extent cx="1727063" cy="1295400"/>
            <wp:effectExtent l="0" t="0" r="698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356" cy="1309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5E9">
        <w:rPr>
          <w:noProof/>
        </w:rPr>
        <w:lastRenderedPageBreak/>
        <w:drawing>
          <wp:inline distT="0" distB="0" distL="0" distR="0" wp14:anchorId="3FA2039C" wp14:editId="61CB4601">
            <wp:extent cx="1828800" cy="137171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029" cy="1374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5E9">
        <w:rPr>
          <w:noProof/>
        </w:rPr>
        <w:drawing>
          <wp:inline distT="0" distB="0" distL="0" distR="0" wp14:anchorId="277EDE32" wp14:editId="13A52AC2">
            <wp:extent cx="1773625" cy="1330325"/>
            <wp:effectExtent l="0" t="0" r="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805" cy="1357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0597">
        <w:rPr>
          <w:noProof/>
        </w:rPr>
        <w:drawing>
          <wp:inline distT="0" distB="0" distL="0" distR="0" wp14:anchorId="776DD500" wp14:editId="4B915BA8">
            <wp:extent cx="1854053" cy="13906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818" cy="141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C32D4" w14:textId="1CB5D07C" w:rsidR="00BC7338" w:rsidRDefault="00BC7338" w:rsidP="001D70BD">
      <w:pPr>
        <w:pStyle w:val="a7"/>
      </w:pPr>
    </w:p>
    <w:p w14:paraId="060BEF9B" w14:textId="75725051" w:rsidR="00BC7338" w:rsidRDefault="00BC7338" w:rsidP="001D70BD">
      <w:pPr>
        <w:pStyle w:val="a7"/>
      </w:pPr>
      <w:r>
        <w:rPr>
          <w:rFonts w:hint="eastAsia"/>
        </w:rPr>
        <w:t>结果：</w:t>
      </w:r>
    </w:p>
    <w:p w14:paraId="3D801CC7" w14:textId="5F22557A" w:rsidR="00BC7338" w:rsidRPr="00A45AAD" w:rsidRDefault="000B2195" w:rsidP="001D70BD">
      <w:pPr>
        <w:pStyle w:val="a7"/>
        <w:rPr>
          <w:rFonts w:hint="eastAsia"/>
        </w:rPr>
      </w:pPr>
      <w:r>
        <w:rPr>
          <w:noProof/>
        </w:rPr>
        <w:drawing>
          <wp:inline distT="0" distB="0" distL="0" distR="0" wp14:anchorId="0DEC86A5" wp14:editId="413E1CF1">
            <wp:extent cx="5274310" cy="791210"/>
            <wp:effectExtent l="0" t="0" r="254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C7338" w:rsidRPr="00A45A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9808D" w14:textId="77777777" w:rsidR="00094945" w:rsidRDefault="00094945" w:rsidP="008E157B">
      <w:r>
        <w:separator/>
      </w:r>
    </w:p>
  </w:endnote>
  <w:endnote w:type="continuationSeparator" w:id="0">
    <w:p w14:paraId="3AF9A506" w14:textId="77777777" w:rsidR="00094945" w:rsidRDefault="00094945" w:rsidP="008E1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FDA43" w14:textId="77777777" w:rsidR="00094945" w:rsidRDefault="00094945" w:rsidP="008E157B">
      <w:r>
        <w:separator/>
      </w:r>
    </w:p>
  </w:footnote>
  <w:footnote w:type="continuationSeparator" w:id="0">
    <w:p w14:paraId="7CA46DCD" w14:textId="77777777" w:rsidR="00094945" w:rsidRDefault="00094945" w:rsidP="008E1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B437B"/>
    <w:multiLevelType w:val="hybridMultilevel"/>
    <w:tmpl w:val="D152E09C"/>
    <w:lvl w:ilvl="0" w:tplc="3CF28A6C">
      <w:start w:val="1"/>
      <w:numFmt w:val="upperLetter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27F572C"/>
    <w:multiLevelType w:val="hybridMultilevel"/>
    <w:tmpl w:val="540487F8"/>
    <w:lvl w:ilvl="0" w:tplc="F6524C3E">
      <w:start w:val="1"/>
      <w:numFmt w:val="upperLetter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61B"/>
    <w:rsid w:val="00094945"/>
    <w:rsid w:val="000B2195"/>
    <w:rsid w:val="001D70BD"/>
    <w:rsid w:val="001E7BD5"/>
    <w:rsid w:val="0020531D"/>
    <w:rsid w:val="00237ADE"/>
    <w:rsid w:val="003A0597"/>
    <w:rsid w:val="003B11B4"/>
    <w:rsid w:val="003E5F65"/>
    <w:rsid w:val="00460544"/>
    <w:rsid w:val="00514FC9"/>
    <w:rsid w:val="00550F95"/>
    <w:rsid w:val="00593AB4"/>
    <w:rsid w:val="005A46AE"/>
    <w:rsid w:val="006231F8"/>
    <w:rsid w:val="006C16AA"/>
    <w:rsid w:val="007D4ACD"/>
    <w:rsid w:val="008A1E99"/>
    <w:rsid w:val="008E157B"/>
    <w:rsid w:val="008E471E"/>
    <w:rsid w:val="0091761B"/>
    <w:rsid w:val="00960823"/>
    <w:rsid w:val="009F0642"/>
    <w:rsid w:val="00A45AAD"/>
    <w:rsid w:val="00B03670"/>
    <w:rsid w:val="00BC7338"/>
    <w:rsid w:val="00BD35E9"/>
    <w:rsid w:val="00C10684"/>
    <w:rsid w:val="00CE4157"/>
    <w:rsid w:val="00D6239D"/>
    <w:rsid w:val="00E231A6"/>
    <w:rsid w:val="00FB41EB"/>
    <w:rsid w:val="00FB6FA7"/>
    <w:rsid w:val="00FE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CB408C"/>
  <w15:chartTrackingRefBased/>
  <w15:docId w15:val="{8B9C3272-D335-462C-BCB7-83CD1627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1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E157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E15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E157B"/>
    <w:rPr>
      <w:sz w:val="18"/>
      <w:szCs w:val="18"/>
    </w:rPr>
  </w:style>
  <w:style w:type="paragraph" w:styleId="a7">
    <w:name w:val="No Spacing"/>
    <w:uiPriority w:val="1"/>
    <w:qFormat/>
    <w:rsid w:val="00A45AAD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 li</dc:creator>
  <cp:keywords/>
  <dc:description/>
  <cp:lastModifiedBy>tang li</cp:lastModifiedBy>
  <cp:revision>33</cp:revision>
  <dcterms:created xsi:type="dcterms:W3CDTF">2018-10-29T02:46:00Z</dcterms:created>
  <dcterms:modified xsi:type="dcterms:W3CDTF">2018-10-29T03:05:00Z</dcterms:modified>
</cp:coreProperties>
</file>